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5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1701"/>
        <w:gridCol w:w="1984"/>
      </w:tblGrid>
      <w:tr w:rsidR="00353223" w:rsidRPr="0085347B" w14:paraId="2A4CC60F" w14:textId="77777777" w:rsidTr="00E460F2">
        <w:trPr>
          <w:cantSplit/>
          <w:trHeight w:val="2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F26A7" w14:textId="77777777" w:rsidR="00353223" w:rsidRPr="003F4C2E" w:rsidRDefault="00353223" w:rsidP="003F4C2E">
            <w:pPr>
              <w:pageBreakBefore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b/>
                <w:color w:val="4C4C4C"/>
                <w:kern w:val="1"/>
                <w:sz w:val="20"/>
                <w:lang w:val="en-US" w:eastAsia="en-US"/>
              </w:rPr>
              <w:t>TITRE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0ACCC8" w14:textId="77777777" w:rsidR="00353223" w:rsidRPr="00F52BDB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F52BDB">
              <w:rPr>
                <w:rFonts w:ascii="Arial" w:hAnsi="Arial" w:cs="Arial"/>
                <w:b/>
                <w:color w:val="4C4C4C"/>
                <w:kern w:val="1"/>
                <w:sz w:val="18"/>
                <w:szCs w:val="18"/>
                <w:lang w:val="en-US" w:eastAsia="en-US"/>
              </w:rPr>
              <w:t>ISSN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ECEA7" w14:textId="77777777" w:rsidR="00353223" w:rsidRPr="00F52BDB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proofErr w:type="spellStart"/>
            <w:r w:rsidRPr="00F52BDB">
              <w:rPr>
                <w:rFonts w:ascii="Arial" w:hAnsi="Arial" w:cs="Arial"/>
                <w:b/>
                <w:color w:val="4C4C4C"/>
                <w:kern w:val="1"/>
                <w:sz w:val="18"/>
                <w:szCs w:val="18"/>
                <w:lang w:val="en-US" w:eastAsia="en-US"/>
              </w:rPr>
              <w:t>Abréviation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AA6C6" w14:textId="77777777" w:rsidR="00353223" w:rsidRPr="00353223" w:rsidRDefault="00353223" w:rsidP="00353223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kern w:val="1"/>
                <w:sz w:val="18"/>
                <w:szCs w:val="18"/>
                <w:lang w:val="en-US" w:eastAsia="en-US"/>
              </w:rPr>
            </w:pPr>
            <w:proofErr w:type="spellStart"/>
            <w:r w:rsidRPr="00353223">
              <w:rPr>
                <w:rFonts w:ascii="Arial" w:hAnsi="Arial" w:cs="Arial"/>
                <w:b/>
                <w:kern w:val="1"/>
                <w:sz w:val="18"/>
                <w:szCs w:val="18"/>
                <w:lang w:val="en-US" w:eastAsia="en-US"/>
              </w:rPr>
              <w:t>accès</w:t>
            </w:r>
            <w:proofErr w:type="spellEnd"/>
            <w:r w:rsidRPr="00353223">
              <w:rPr>
                <w:rFonts w:ascii="Arial" w:hAnsi="Arial" w:cs="Arial"/>
                <w:b/>
                <w:kern w:val="1"/>
                <w:sz w:val="18"/>
                <w:szCs w:val="18"/>
                <w:lang w:val="en-US" w:eastAsia="en-US"/>
              </w:rPr>
              <w:t xml:space="preserve"> web</w:t>
            </w:r>
          </w:p>
        </w:tc>
      </w:tr>
      <w:tr w:rsidR="00353223" w:rsidRPr="0085347B" w14:paraId="25CCDA82" w14:textId="77777777" w:rsidTr="00E460F2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E56F5E7" w14:textId="57752B18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Actualité</w:t>
            </w:r>
            <w:proofErr w:type="spellEnd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 </w:t>
            </w: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jurid</w:t>
            </w:r>
            <w:r>
              <w:rPr>
                <w:rFonts w:ascii="Arial" w:hAnsi="Arial" w:cs="Arial"/>
                <w:kern w:val="1"/>
                <w:sz w:val="20"/>
                <w:lang w:val="en-US" w:eastAsia="en-US"/>
              </w:rPr>
              <w:t>ique</w:t>
            </w:r>
            <w:proofErr w:type="spellEnd"/>
            <w:r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. Droit </w:t>
            </w:r>
            <w:r w:rsidR="00D672EC">
              <w:rPr>
                <w:rFonts w:ascii="Arial" w:hAnsi="Arial" w:cs="Arial"/>
                <w:kern w:val="1"/>
                <w:sz w:val="20"/>
                <w:lang w:val="en-US" w:eastAsia="en-US"/>
              </w:rPr>
              <w:t>administrative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924918F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0001-7728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AF0F158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AJDA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8678101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8" w:history="1">
              <w:r w:rsidR="00353223" w:rsidRPr="0071336F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Dalloz.fr</w:t>
              </w:r>
            </w:hyperlink>
          </w:p>
        </w:tc>
      </w:tr>
      <w:tr w:rsidR="00353223" w:rsidRPr="0085347B" w14:paraId="1BB01FDA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AABCA2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 xml:space="preserve">Actualité juridique. Famille 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A137754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1630-2206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D5C19B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AJ </w:t>
            </w:r>
            <w:proofErr w:type="spellStart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famille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714D52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9" w:history="1">
              <w:r w:rsidR="0071336F" w:rsidRPr="0071336F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Dalloz.fr</w:t>
              </w:r>
            </w:hyperlink>
          </w:p>
        </w:tc>
      </w:tr>
      <w:tr w:rsidR="00353223" w:rsidRPr="0085347B" w14:paraId="0F43CF37" w14:textId="77777777" w:rsidTr="00E460F2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69EA9C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>Actualité</w:t>
            </w: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 </w:t>
            </w: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juridique</w:t>
            </w:r>
            <w:proofErr w:type="spellEnd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. </w:t>
            </w: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Pénal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D5A414F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1762-8407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A8836FB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AJ </w:t>
            </w:r>
            <w:proofErr w:type="spellStart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Pénal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6B23FBB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10" w:history="1">
              <w:r w:rsidR="0071336F" w:rsidRPr="0071336F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Dalloz.fr</w:t>
              </w:r>
            </w:hyperlink>
          </w:p>
        </w:tc>
      </w:tr>
      <w:tr w:rsidR="00353223" w:rsidRPr="0085347B" w14:paraId="5D0410C7" w14:textId="77777777" w:rsidTr="00E460F2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712222" w14:textId="0ECE900F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Administrer</w:t>
            </w:r>
            <w:proofErr w:type="spellEnd"/>
            <w:r w:rsidR="00491614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 </w:t>
            </w: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: droit </w:t>
            </w: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immobilier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375230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0767-9939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8BB21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FA399" w14:textId="77777777" w:rsidR="00353223" w:rsidRPr="00353223" w:rsidRDefault="00353223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353223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pas </w:t>
            </w:r>
            <w:proofErr w:type="spellStart"/>
            <w:r w:rsidRPr="00353223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d’accès</w:t>
            </w:r>
            <w:proofErr w:type="spellEnd"/>
          </w:p>
        </w:tc>
      </w:tr>
      <w:tr w:rsidR="00353223" w:rsidRPr="0085347B" w14:paraId="0E3F9F25" w14:textId="77777777" w:rsidTr="00E460F2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004873A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Banque et droit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8C462E2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0992-3233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1125564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62A423" w14:textId="77777777" w:rsidR="00353223" w:rsidRPr="00353223" w:rsidRDefault="00353223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353223"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  <w:t xml:space="preserve">monoposte avec </w:t>
            </w:r>
            <w:proofErr w:type="spellStart"/>
            <w:r w:rsidRPr="00353223"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  <w:t>mp</w:t>
            </w:r>
            <w:proofErr w:type="spellEnd"/>
          </w:p>
        </w:tc>
      </w:tr>
      <w:tr w:rsidR="00353223" w:rsidRPr="0085347B" w14:paraId="080D1429" w14:textId="77777777" w:rsidTr="00E460F2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90C68" w14:textId="33F6ECAA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Bien public (Le)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DD3EF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0998-4593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7613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6B9A6" w14:textId="253D3DD6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11" w:history="1">
              <w:proofErr w:type="spellStart"/>
              <w:r w:rsidR="00D672EC" w:rsidRPr="00D672EC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val="en-US" w:eastAsia="en-US"/>
                </w:rPr>
                <w:t>Europresse</w:t>
              </w:r>
              <w:proofErr w:type="spellEnd"/>
            </w:hyperlink>
            <w:r w:rsidR="00D672EC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 (24h)</w:t>
            </w:r>
          </w:p>
        </w:tc>
      </w:tr>
      <w:tr w:rsidR="00353223" w:rsidRPr="0085347B" w14:paraId="64B60BEE" w14:textId="77777777" w:rsidTr="00E460F2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8CB3039" w14:textId="77777777" w:rsidR="00353223" w:rsidRPr="003F4C2E" w:rsidRDefault="00353223" w:rsidP="003F4C2E">
            <w:pPr>
              <w:tabs>
                <w:tab w:val="right" w:pos="5070"/>
              </w:tabs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>Bulletin de jurisprudence de droit de l'urbanisme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605F7EA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1252-0322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E049390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BJDU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09DE710" w14:textId="77777777" w:rsidR="00353223" w:rsidRPr="00353223" w:rsidRDefault="00353223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r w:rsidRPr="00353223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pas </w:t>
            </w:r>
            <w:proofErr w:type="spellStart"/>
            <w:r w:rsidRPr="00353223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d’accès</w:t>
            </w:r>
            <w:proofErr w:type="spellEnd"/>
          </w:p>
        </w:tc>
      </w:tr>
      <w:tr w:rsidR="00353223" w:rsidRPr="0085347B" w14:paraId="520EEDF8" w14:textId="77777777" w:rsidTr="00E460F2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48F5D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Bulletin Joly </w:t>
            </w: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sociétés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2CBDD2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1285-0888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B15BA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Bull. Joly </w:t>
            </w:r>
            <w:proofErr w:type="spellStart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ou</w:t>
            </w:r>
            <w:proofErr w:type="spellEnd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 BJS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D64C0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12" w:history="1">
              <w:r w:rsidR="00353223" w:rsidRPr="002513E4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Lextenso.fr</w:t>
              </w:r>
            </w:hyperlink>
          </w:p>
        </w:tc>
      </w:tr>
      <w:tr w:rsidR="00353223" w:rsidRPr="0085347B" w14:paraId="047C94E3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79241E9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>D</w:t>
            </w:r>
            <w:r>
              <w:rPr>
                <w:rFonts w:ascii="Arial" w:hAnsi="Arial" w:cs="Arial"/>
                <w:kern w:val="1"/>
                <w:sz w:val="20"/>
                <w:lang w:eastAsia="en-US"/>
              </w:rPr>
              <w:t>efrénois. La revue du notariat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0F754B6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2116-9578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B79A0C6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proofErr w:type="spellStart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Defrénois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419952D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hyperlink r:id="rId13" w:history="1">
              <w:r w:rsidR="00353223" w:rsidRPr="002513E4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Lextenso.fr</w:t>
              </w:r>
            </w:hyperlink>
          </w:p>
        </w:tc>
      </w:tr>
      <w:tr w:rsidR="00353223" w:rsidRPr="0085347B" w14:paraId="5D0C3B37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A6886C5" w14:textId="76B0F402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Droit </w:t>
            </w:r>
            <w:r w:rsidR="00972827">
              <w:rPr>
                <w:rFonts w:ascii="Arial" w:hAnsi="Arial" w:cs="Arial"/>
                <w:kern w:val="1"/>
                <w:sz w:val="20"/>
                <w:lang w:val="en-US" w:eastAsia="en-US"/>
              </w:rPr>
              <w:t>administrati</w:t>
            </w:r>
            <w:r w:rsidR="006139AE">
              <w:rPr>
                <w:rFonts w:ascii="Arial" w:hAnsi="Arial" w:cs="Arial"/>
                <w:kern w:val="1"/>
                <w:sz w:val="20"/>
                <w:lang w:val="en-US" w:eastAsia="en-US"/>
              </w:rPr>
              <w:t>f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706FB89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0419-7461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EC8F56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Dr. </w:t>
            </w:r>
            <w:proofErr w:type="spellStart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adm.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43A48B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hyperlink r:id="rId14" w:history="1">
              <w:r w:rsidR="00353223" w:rsidRPr="000D18E8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Lexis360.fr</w:t>
              </w:r>
            </w:hyperlink>
          </w:p>
        </w:tc>
      </w:tr>
      <w:tr w:rsidR="00353223" w:rsidRPr="0085347B" w14:paraId="7AA41A86" w14:textId="77777777" w:rsidTr="00BE3AA8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9E613F9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Droit de la </w:t>
            </w: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famille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A98FCC4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1270-9824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A25C5B8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Dr. Fa.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61EE781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15" w:history="1">
              <w:r w:rsidR="000D18E8" w:rsidRPr="000D18E8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Lexis360.fr</w:t>
              </w:r>
            </w:hyperlink>
          </w:p>
        </w:tc>
      </w:tr>
      <w:tr w:rsidR="00353223" w:rsidRPr="0085347B" w14:paraId="3113674E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6ED53724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Droit social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4B1606F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0012-6438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D3BA5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76010F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16" w:history="1">
              <w:r w:rsidR="00353223" w:rsidRPr="007E7A5B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Dalloz.fr</w:t>
              </w:r>
            </w:hyperlink>
          </w:p>
        </w:tc>
      </w:tr>
      <w:tr w:rsidR="00353223" w:rsidRPr="0085347B" w14:paraId="78B983F5" w14:textId="77777777" w:rsidTr="00333F93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B119696" w14:textId="77777777" w:rsidR="00353223" w:rsidRPr="00F0067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F0067E">
              <w:rPr>
                <w:rFonts w:ascii="Arial" w:hAnsi="Arial" w:cs="Arial"/>
                <w:kern w:val="1"/>
                <w:sz w:val="20"/>
                <w:lang w:eastAsia="en-US"/>
              </w:rPr>
              <w:t>Europe : actualité du droit de l'Union Européenne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CCA9EDB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1163-8184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43D1166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5D147B9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17" w:history="1">
              <w:r w:rsidR="000D18E8" w:rsidRPr="000D18E8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Lexis360.fr</w:t>
              </w:r>
            </w:hyperlink>
          </w:p>
        </w:tc>
      </w:tr>
      <w:tr w:rsidR="00353223" w:rsidRPr="0085347B" w14:paraId="604964CE" w14:textId="77777777" w:rsidTr="00333F93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0842AC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Gazette du palais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7F26CEA" w14:textId="77777777" w:rsidR="00353223" w:rsidRPr="00025842" w:rsidRDefault="00353223" w:rsidP="00FC4789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0242-63</w:t>
            </w:r>
            <w:r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494233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Gaz. Pal.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7D62F0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18" w:history="1">
              <w:r w:rsidR="00353223" w:rsidRPr="002513E4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Lextenso.fr</w:t>
              </w:r>
            </w:hyperlink>
          </w:p>
        </w:tc>
      </w:tr>
      <w:tr w:rsidR="00353223" w:rsidRPr="0085347B" w14:paraId="78F9540A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7757F85" w14:textId="77777777" w:rsidR="00353223" w:rsidRPr="003F4C2E" w:rsidRDefault="0047268E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>
              <w:rPr>
                <w:rFonts w:ascii="Arial" w:hAnsi="Arial" w:cs="Arial"/>
                <w:kern w:val="1"/>
                <w:sz w:val="20"/>
                <w:lang w:val="en-US" w:eastAsia="en-US"/>
              </w:rPr>
              <w:t>Monde (Le)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1A9BC1A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0395-2037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A2006C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CF6F3F2" w14:textId="31A68B42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19" w:history="1">
              <w:proofErr w:type="spellStart"/>
              <w:r w:rsidRPr="00D672EC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val="en-US" w:eastAsia="en-US"/>
                </w:rPr>
                <w:t>Europresse</w:t>
              </w:r>
              <w:proofErr w:type="spellEnd"/>
            </w:hyperlink>
            <w:r w:rsidR="00FA6613"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  <w:t xml:space="preserve"> / </w:t>
            </w:r>
            <w:r w:rsidR="00353223" w:rsidRPr="00353223"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  <w:t xml:space="preserve">monoposte avec </w:t>
            </w:r>
            <w:proofErr w:type="spellStart"/>
            <w:r w:rsidR="00353223" w:rsidRPr="00353223"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  <w:t>mp</w:t>
            </w:r>
            <w:proofErr w:type="spellEnd"/>
          </w:p>
        </w:tc>
      </w:tr>
      <w:tr w:rsidR="00353223" w:rsidRPr="0085347B" w14:paraId="70A1FFBF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101A0EA1" w14:textId="77777777" w:rsidR="00353223" w:rsidRPr="003F4C2E" w:rsidRDefault="0047268E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>
              <w:rPr>
                <w:rFonts w:ascii="Arial" w:hAnsi="Arial" w:cs="Arial"/>
                <w:kern w:val="1"/>
                <w:sz w:val="20"/>
                <w:lang w:val="en-US" w:eastAsia="en-US"/>
              </w:rPr>
              <w:t>Monde diplomatique (Le)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2AFE7DD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0026-9395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5EFE06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4405DE" w14:textId="77777777" w:rsidR="00353223" w:rsidRPr="00353223" w:rsidRDefault="00353223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353223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pas </w:t>
            </w:r>
            <w:proofErr w:type="spellStart"/>
            <w:r w:rsidRPr="00353223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d’accès</w:t>
            </w:r>
            <w:proofErr w:type="spellEnd"/>
          </w:p>
        </w:tc>
      </w:tr>
      <w:tr w:rsidR="00353223" w:rsidRPr="0085347B" w14:paraId="751D3E5E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1DD2405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Petites affiches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BBBA15D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0999-2170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82A6CEA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LPA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EA117DD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20" w:history="1">
              <w:r w:rsidR="00353223" w:rsidRPr="002513E4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Lextenso.fr</w:t>
              </w:r>
            </w:hyperlink>
          </w:p>
        </w:tc>
      </w:tr>
      <w:tr w:rsidR="00353223" w:rsidRPr="0085347B" w14:paraId="0D39BEA4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DEE881E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kern w:val="1"/>
                <w:sz w:val="20"/>
                <w:lang w:val="en-US" w:eastAsia="en-US"/>
              </w:rPr>
              <w:t>Recueil</w:t>
            </w:r>
            <w:proofErr w:type="spellEnd"/>
            <w:r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sz w:val="20"/>
                <w:lang w:val="en-US" w:eastAsia="en-US"/>
              </w:rPr>
              <w:t>Dalloz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42E8DD5C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1298-728X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80F300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D.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F74C5F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21" w:history="1">
              <w:r w:rsidR="00353223" w:rsidRPr="007E7A5B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Dalloz.fr</w:t>
              </w:r>
            </w:hyperlink>
          </w:p>
        </w:tc>
      </w:tr>
      <w:tr w:rsidR="00353223" w:rsidRPr="007E7A5B" w14:paraId="5DB570DF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B536328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>Recueil de</w:t>
            </w:r>
            <w:r>
              <w:rPr>
                <w:rFonts w:ascii="Arial" w:hAnsi="Arial" w:cs="Arial"/>
                <w:kern w:val="1"/>
                <w:sz w:val="20"/>
                <w:lang w:eastAsia="en-US"/>
              </w:rPr>
              <w:t>s décisions du Conseil d'Etat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90FDD9B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0249-7271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0B568B1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Rec. CE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A7DF88F" w14:textId="77777777" w:rsidR="00353223" w:rsidRPr="007E7A5B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22" w:history="1">
              <w:r w:rsidR="00353223" w:rsidRPr="007E7A5B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Dalloz.fr</w:t>
              </w:r>
            </w:hyperlink>
          </w:p>
        </w:tc>
      </w:tr>
      <w:tr w:rsidR="00353223" w:rsidRPr="0085347B" w14:paraId="5305CD8A" w14:textId="77777777" w:rsidTr="00E460F2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E373C67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>Revue de la recherche juridique, droit prospectif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8154763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0249-8731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606021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RRJ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54B08D" w14:textId="77777777" w:rsidR="00353223" w:rsidRPr="00353223" w:rsidRDefault="00353223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r w:rsidRPr="00353223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pas </w:t>
            </w:r>
            <w:proofErr w:type="spellStart"/>
            <w:r w:rsidRPr="00353223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d’accès</w:t>
            </w:r>
            <w:proofErr w:type="spellEnd"/>
          </w:p>
        </w:tc>
      </w:tr>
      <w:tr w:rsidR="00353223" w:rsidRPr="0085347B" w14:paraId="79F359C0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0AB0971" w14:textId="77777777" w:rsidR="00353223" w:rsidRPr="00FC4789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FC4789">
              <w:rPr>
                <w:rFonts w:ascii="Arial" w:hAnsi="Arial" w:cs="Arial"/>
                <w:kern w:val="1"/>
                <w:sz w:val="20"/>
                <w:lang w:eastAsia="en-US"/>
              </w:rPr>
              <w:t>Revue des contrats</w:t>
            </w: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C95F383" w14:textId="77777777" w:rsidR="00353223" w:rsidRPr="00FC4789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r w:rsidRPr="00FC4789"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  <w:t>1763-5594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FABE305" w14:textId="77777777" w:rsidR="00353223" w:rsidRPr="00FC4789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r w:rsidRPr="00FC4789"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  <w:t>RDC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0312F61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hyperlink r:id="rId23" w:history="1">
              <w:r w:rsidR="00353223" w:rsidRPr="002513E4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Lextenso.fr</w:t>
              </w:r>
            </w:hyperlink>
          </w:p>
        </w:tc>
      </w:tr>
      <w:tr w:rsidR="00353223" w:rsidRPr="0085347B" w14:paraId="7652118E" w14:textId="77777777" w:rsidTr="00E460F2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7C71FD4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 xml:space="preserve">Revue </w:t>
            </w:r>
            <w:r>
              <w:rPr>
                <w:rFonts w:ascii="Arial" w:hAnsi="Arial" w:cs="Arial"/>
                <w:kern w:val="1"/>
                <w:sz w:val="20"/>
                <w:lang w:eastAsia="en-US"/>
              </w:rPr>
              <w:t>du droit de l'Union Européenne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D1CBA4A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1624-365X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23A484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RDUE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6B2AB4" w14:textId="77777777" w:rsidR="00353223" w:rsidRPr="00353223" w:rsidRDefault="00353223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r w:rsidRPr="00353223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pas </w:t>
            </w:r>
            <w:proofErr w:type="spellStart"/>
            <w:r w:rsidRPr="00353223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d’accès</w:t>
            </w:r>
            <w:proofErr w:type="spellEnd"/>
          </w:p>
        </w:tc>
      </w:tr>
      <w:tr w:rsidR="00353223" w:rsidRPr="0085347B" w14:paraId="3FC4726A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5787071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>Revue du droit pub</w:t>
            </w:r>
            <w:r>
              <w:rPr>
                <w:rFonts w:ascii="Arial" w:hAnsi="Arial" w:cs="Arial"/>
                <w:kern w:val="1"/>
                <w:sz w:val="20"/>
                <w:lang w:eastAsia="en-US"/>
              </w:rPr>
              <w:t>lic et de la science politique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87E82A2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0035-2578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86643AF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RDP </w:t>
            </w:r>
            <w:proofErr w:type="spellStart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ou</w:t>
            </w:r>
            <w:proofErr w:type="spellEnd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 RD publ.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63F91AD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hyperlink r:id="rId24" w:history="1">
              <w:r w:rsidR="00353223" w:rsidRPr="002513E4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Lextenso.fr</w:t>
              </w:r>
            </w:hyperlink>
          </w:p>
        </w:tc>
      </w:tr>
      <w:tr w:rsidR="00353223" w:rsidRPr="0085347B" w14:paraId="2E05DDAF" w14:textId="77777777" w:rsidTr="00E460F2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6E661ACE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>Revue fr</w:t>
            </w:r>
            <w:r>
              <w:rPr>
                <w:rFonts w:ascii="Arial" w:hAnsi="Arial" w:cs="Arial"/>
                <w:kern w:val="1"/>
                <w:sz w:val="20"/>
                <w:lang w:eastAsia="en-US"/>
              </w:rPr>
              <w:t>ançaise de droit administratif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E1F49EB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0763-1219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63AA97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RFDA OU RFD </w:t>
            </w:r>
            <w:proofErr w:type="spellStart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adm.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94441D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hyperlink r:id="rId25" w:history="1">
              <w:r w:rsidR="00353223" w:rsidRPr="007E7A5B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Dalloz.fr</w:t>
              </w:r>
            </w:hyperlink>
          </w:p>
        </w:tc>
      </w:tr>
      <w:tr w:rsidR="00353223" w:rsidRPr="0085347B" w14:paraId="74EA6ABB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216518D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>Revue fran</w:t>
            </w:r>
            <w:r>
              <w:rPr>
                <w:rFonts w:ascii="Arial" w:hAnsi="Arial" w:cs="Arial"/>
                <w:kern w:val="1"/>
                <w:sz w:val="20"/>
                <w:lang w:eastAsia="en-US"/>
              </w:rPr>
              <w:t>çaise de droit constitutionnel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D4352EF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1151-2385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AD163F4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RFD cons.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DF46C46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hyperlink r:id="rId26" w:history="1">
              <w:r w:rsidR="00353223" w:rsidRPr="00892D99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Cairn.info</w:t>
              </w:r>
            </w:hyperlink>
          </w:p>
        </w:tc>
      </w:tr>
      <w:tr w:rsidR="00353223" w:rsidRPr="0085347B" w14:paraId="43873B5B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355304A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RTD civ.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62A87FC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1635-4273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8AFA730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RTDV civ.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5ADB1B5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27" w:history="1">
              <w:r w:rsidR="00353223" w:rsidRPr="007E7A5B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Dalloz.fr</w:t>
              </w:r>
            </w:hyperlink>
          </w:p>
        </w:tc>
      </w:tr>
      <w:tr w:rsidR="00353223" w:rsidRPr="0085347B" w14:paraId="60D4BBC1" w14:textId="77777777" w:rsidTr="005C0921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5FCDA4A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RTD com.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404F269E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1635-3234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895E28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RTD com.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EDE772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28" w:history="1">
              <w:r w:rsidR="00353223" w:rsidRPr="007E7A5B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Dalloz.fr</w:t>
              </w:r>
            </w:hyperlink>
          </w:p>
        </w:tc>
      </w:tr>
      <w:tr w:rsidR="00353223" w:rsidRPr="0085347B" w14:paraId="114B6043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C33D5EB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 xml:space="preserve">Semaine juridique. Administrations </w:t>
            </w:r>
            <w:r>
              <w:rPr>
                <w:rFonts w:ascii="Arial" w:hAnsi="Arial" w:cs="Arial"/>
                <w:kern w:val="1"/>
                <w:sz w:val="20"/>
                <w:lang w:eastAsia="en-US"/>
              </w:rPr>
              <w:t>et collectivités territoriales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BA28D69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1637-5114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617C458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JCP </w:t>
            </w:r>
            <w:proofErr w:type="spellStart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éd</w:t>
            </w:r>
            <w:proofErr w:type="spellEnd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 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8D43D95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hyperlink r:id="rId29" w:history="1">
              <w:r w:rsidR="000D18E8" w:rsidRPr="000D18E8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Lexis360.fr</w:t>
              </w:r>
            </w:hyperlink>
          </w:p>
        </w:tc>
      </w:tr>
      <w:tr w:rsidR="00353223" w:rsidRPr="0085347B" w14:paraId="5A120112" w14:textId="77777777" w:rsidTr="005C0921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13B8A9BB" w14:textId="20CB57E0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Semaine</w:t>
            </w:r>
            <w:proofErr w:type="spellEnd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 </w:t>
            </w: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juridique</w:t>
            </w:r>
            <w:proofErr w:type="spellEnd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. Edition </w:t>
            </w:r>
            <w:r w:rsidR="00D672EC">
              <w:rPr>
                <w:rFonts w:ascii="Arial" w:hAnsi="Arial" w:cs="Arial"/>
                <w:kern w:val="1"/>
                <w:sz w:val="20"/>
                <w:lang w:val="en-US" w:eastAsia="en-US"/>
              </w:rPr>
              <w:t>Générale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E543809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0242-5777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F68796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JCP </w:t>
            </w:r>
            <w:proofErr w:type="spellStart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éd</w:t>
            </w:r>
            <w:proofErr w:type="spellEnd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 G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BC68EC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30" w:history="1">
              <w:r w:rsidR="000D18E8" w:rsidRPr="000D18E8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Lexis360.fr</w:t>
              </w:r>
            </w:hyperlink>
          </w:p>
        </w:tc>
      </w:tr>
      <w:tr w:rsidR="00353223" w:rsidRPr="0085347B" w14:paraId="34A19EBB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6FC1923" w14:textId="77777777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eastAsia="en-US"/>
              </w:rPr>
            </w:pP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>Semaine jurid</w:t>
            </w:r>
            <w:r>
              <w:rPr>
                <w:rFonts w:ascii="Arial" w:hAnsi="Arial" w:cs="Arial"/>
                <w:kern w:val="1"/>
                <w:sz w:val="20"/>
                <w:lang w:eastAsia="en-US"/>
              </w:rPr>
              <w:t>ique. Notariale et immobilière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05D217E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0242-5785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FDAA713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JCP </w:t>
            </w:r>
            <w:proofErr w:type="spellStart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éd</w:t>
            </w:r>
            <w:proofErr w:type="spellEnd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 N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2488EF9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eastAsia="en-US"/>
              </w:rPr>
            </w:pPr>
            <w:hyperlink r:id="rId31" w:history="1">
              <w:r w:rsidR="000D18E8" w:rsidRPr="000D18E8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Lexis360.fr</w:t>
              </w:r>
            </w:hyperlink>
          </w:p>
        </w:tc>
      </w:tr>
      <w:tr w:rsidR="00353223" w:rsidRPr="0085347B" w14:paraId="2189E388" w14:textId="77777777" w:rsidTr="00D672EC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7532F39" w14:textId="17A0E685" w:rsidR="00353223" w:rsidRPr="003F4C2E" w:rsidRDefault="00353223" w:rsidP="003F4C2E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Arial" w:hAnsi="Arial" w:cs="Arial"/>
                <w:kern w:val="1"/>
                <w:sz w:val="20"/>
                <w:lang w:val="en-US" w:eastAsia="en-US"/>
              </w:rPr>
            </w:pP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Semaine</w:t>
            </w:r>
            <w:proofErr w:type="spellEnd"/>
            <w:r w:rsidR="00F653C2">
              <w:rPr>
                <w:rFonts w:ascii="Arial" w:hAnsi="Arial" w:cs="Arial"/>
                <w:kern w:val="1"/>
                <w:sz w:val="20"/>
                <w:lang w:val="en-US" w:eastAsia="en-US"/>
              </w:rPr>
              <w:t xml:space="preserve"> </w:t>
            </w:r>
            <w:proofErr w:type="spellStart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juridique</w:t>
            </w:r>
            <w:proofErr w:type="spellEnd"/>
            <w:r w:rsidRPr="003F4C2E">
              <w:rPr>
                <w:rFonts w:ascii="Arial" w:hAnsi="Arial" w:cs="Arial"/>
                <w:kern w:val="1"/>
                <w:sz w:val="20"/>
                <w:lang w:val="en-US" w:eastAsia="en-US"/>
              </w:rPr>
              <w:t>. Social</w:t>
            </w:r>
            <w:r w:rsidRPr="003F4C2E">
              <w:rPr>
                <w:rFonts w:ascii="Arial" w:hAnsi="Arial" w:cs="Arial"/>
                <w:kern w:val="1"/>
                <w:sz w:val="20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D476C89" w14:textId="77777777" w:rsidR="00353223" w:rsidRPr="00025842" w:rsidRDefault="00353223" w:rsidP="003F4C2E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1774-7503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1B7A8C" w14:textId="77777777" w:rsidR="00353223" w:rsidRPr="00025842" w:rsidRDefault="00353223" w:rsidP="00BE3AA8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JCP </w:t>
            </w:r>
            <w:proofErr w:type="spellStart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>éd</w:t>
            </w:r>
            <w:proofErr w:type="spellEnd"/>
            <w:r w:rsidRPr="00025842"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  <w:t xml:space="preserve"> S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38F7DF" w14:textId="77777777" w:rsidR="00353223" w:rsidRPr="00353223" w:rsidRDefault="00322C18" w:rsidP="00C971B7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kern w:val="1"/>
                <w:sz w:val="18"/>
                <w:szCs w:val="18"/>
                <w:lang w:val="en-US" w:eastAsia="en-US"/>
              </w:rPr>
            </w:pPr>
            <w:hyperlink r:id="rId32" w:history="1">
              <w:r w:rsidR="000D18E8" w:rsidRPr="000D18E8">
                <w:rPr>
                  <w:rStyle w:val="Lienhypertexte"/>
                  <w:rFonts w:ascii="Arial" w:hAnsi="Arial" w:cs="Arial"/>
                  <w:kern w:val="1"/>
                  <w:sz w:val="18"/>
                  <w:szCs w:val="18"/>
                  <w:lang w:eastAsia="en-US"/>
                </w:rPr>
                <w:t>Lexis360.fr</w:t>
              </w:r>
            </w:hyperlink>
          </w:p>
        </w:tc>
      </w:tr>
    </w:tbl>
    <w:p w14:paraId="41EA90C1" w14:textId="77777777" w:rsidR="005F1104" w:rsidRDefault="005F1104" w:rsidP="00E56141">
      <w:pPr>
        <w:rPr>
          <w:rFonts w:ascii="Arial" w:hAnsi="Arial" w:cs="Arial"/>
          <w:sz w:val="20"/>
        </w:rPr>
      </w:pPr>
    </w:p>
    <w:p w14:paraId="5EC0065E" w14:textId="77777777" w:rsidR="005F1104" w:rsidRDefault="005F1104" w:rsidP="005F1104">
      <w:pPr>
        <w:rPr>
          <w:rFonts w:ascii="Arial" w:hAnsi="Arial" w:cs="Arial"/>
          <w:sz w:val="20"/>
        </w:rPr>
      </w:pPr>
    </w:p>
    <w:p w14:paraId="07C11E37" w14:textId="77777777" w:rsidR="00E56141" w:rsidRPr="005F1104" w:rsidRDefault="005F1104" w:rsidP="00F0067E">
      <w:pPr>
        <w:tabs>
          <w:tab w:val="left" w:pos="27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E56141" w:rsidRPr="005F1104" w:rsidSect="0047268E">
      <w:headerReference w:type="default" r:id="rId33"/>
      <w:pgSz w:w="11906" w:h="16838" w:code="9"/>
      <w:pgMar w:top="851" w:right="1418" w:bottom="567" w:left="1418" w:header="567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4D18" w14:textId="77777777" w:rsidR="007A5590" w:rsidRDefault="007A5590" w:rsidP="003F4C2E">
      <w:r>
        <w:separator/>
      </w:r>
    </w:p>
  </w:endnote>
  <w:endnote w:type="continuationSeparator" w:id="0">
    <w:p w14:paraId="564490B6" w14:textId="77777777" w:rsidR="007A5590" w:rsidRDefault="007A5590" w:rsidP="003F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E432" w14:textId="77777777" w:rsidR="007A5590" w:rsidRDefault="007A5590" w:rsidP="003F4C2E">
      <w:r>
        <w:separator/>
      </w:r>
    </w:p>
  </w:footnote>
  <w:footnote w:type="continuationSeparator" w:id="0">
    <w:p w14:paraId="79CC6A26" w14:textId="77777777" w:rsidR="007A5590" w:rsidRDefault="007A5590" w:rsidP="003F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253F" w14:textId="77777777" w:rsidR="00BE3AA8" w:rsidRPr="00BE3AA8" w:rsidRDefault="003F4C2E" w:rsidP="00BE3AA8">
    <w:pPr>
      <w:pStyle w:val="En-tte"/>
      <w:jc w:val="center"/>
      <w:rPr>
        <w:rFonts w:ascii="Arial Black" w:hAnsi="Arial Black"/>
        <w:color w:val="A6A6A6" w:themeColor="background1" w:themeShade="A6"/>
        <w:sz w:val="28"/>
      </w:rPr>
    </w:pPr>
    <w:r w:rsidRPr="00BE3AA8">
      <w:rPr>
        <w:rFonts w:ascii="Arial Black" w:hAnsi="Arial Black"/>
        <w:color w:val="A6A6A6" w:themeColor="background1" w:themeShade="A6"/>
        <w:sz w:val="28"/>
      </w:rPr>
      <w:t>B</w:t>
    </w:r>
    <w:r w:rsidR="00E460F2" w:rsidRPr="00BE3AA8">
      <w:rPr>
        <w:rFonts w:ascii="Arial Black" w:hAnsi="Arial Black"/>
        <w:color w:val="A6A6A6" w:themeColor="background1" w:themeShade="A6"/>
        <w:sz w:val="28"/>
      </w:rPr>
      <w:t>ibliothèque de</w:t>
    </w:r>
    <w:r w:rsidRPr="00BE3AA8">
      <w:rPr>
        <w:rFonts w:ascii="Arial Black" w:hAnsi="Arial Black"/>
        <w:color w:val="A6A6A6" w:themeColor="background1" w:themeShade="A6"/>
        <w:sz w:val="28"/>
      </w:rPr>
      <w:t xml:space="preserve"> D</w:t>
    </w:r>
    <w:r w:rsidR="00E460F2" w:rsidRPr="00BE3AA8">
      <w:rPr>
        <w:rFonts w:ascii="Arial Black" w:hAnsi="Arial Black"/>
        <w:color w:val="A6A6A6" w:themeColor="background1" w:themeShade="A6"/>
        <w:sz w:val="28"/>
      </w:rPr>
      <w:t>roit</w:t>
    </w:r>
    <w:r w:rsidR="00BE3AA8" w:rsidRPr="00BE3AA8">
      <w:rPr>
        <w:rFonts w:ascii="Arial Black" w:hAnsi="Arial Black"/>
        <w:color w:val="A6A6A6" w:themeColor="background1" w:themeShade="A6"/>
        <w:sz w:val="28"/>
      </w:rPr>
      <w:t xml:space="preserve"> Laurence </w:t>
    </w:r>
    <w:proofErr w:type="spellStart"/>
    <w:r w:rsidR="00BE3AA8" w:rsidRPr="00BE3AA8">
      <w:rPr>
        <w:rFonts w:ascii="Arial Black" w:hAnsi="Arial Black"/>
        <w:color w:val="A6A6A6" w:themeColor="background1" w:themeShade="A6"/>
        <w:sz w:val="28"/>
      </w:rPr>
      <w:t>Ravillon</w:t>
    </w:r>
    <w:proofErr w:type="spellEnd"/>
    <w:r w:rsidR="00BE3AA8" w:rsidRPr="00BE3AA8">
      <w:rPr>
        <w:rFonts w:ascii="Arial Black" w:hAnsi="Arial Black"/>
        <w:color w:val="A6A6A6" w:themeColor="background1" w:themeShade="A6"/>
        <w:sz w:val="28"/>
      </w:rPr>
      <w:t xml:space="preserve"> </w:t>
    </w:r>
  </w:p>
  <w:p w14:paraId="7834B953" w14:textId="1CFAE7C7" w:rsidR="00FC4789" w:rsidRPr="00BE3AA8" w:rsidRDefault="00BE3AA8" w:rsidP="00BE3AA8">
    <w:pPr>
      <w:pStyle w:val="En-tte"/>
      <w:jc w:val="center"/>
      <w:rPr>
        <w:rFonts w:ascii="Arial Black" w:hAnsi="Arial Black"/>
        <w:color w:val="A6A6A6" w:themeColor="background1" w:themeShade="A6"/>
        <w:sz w:val="28"/>
      </w:rPr>
    </w:pPr>
    <w:r w:rsidRPr="00BE3AA8">
      <w:rPr>
        <w:rFonts w:ascii="Arial Black" w:hAnsi="Arial Black"/>
        <w:color w:val="A6A6A6" w:themeColor="background1" w:themeShade="A6"/>
        <w:sz w:val="28"/>
      </w:rPr>
      <w:t>A</w:t>
    </w:r>
    <w:r w:rsidR="003F4C2E" w:rsidRPr="00BE3AA8">
      <w:rPr>
        <w:rFonts w:ascii="Arial Black" w:hAnsi="Arial Black"/>
        <w:color w:val="A6A6A6" w:themeColor="background1" w:themeShade="A6"/>
        <w:sz w:val="28"/>
      </w:rPr>
      <w:t>bonnements 20</w:t>
    </w:r>
    <w:r w:rsidR="004A7D43" w:rsidRPr="00BE3AA8">
      <w:rPr>
        <w:rFonts w:ascii="Arial Black" w:hAnsi="Arial Black"/>
        <w:color w:val="A6A6A6" w:themeColor="background1" w:themeShade="A6"/>
        <w:sz w:val="28"/>
      </w:rPr>
      <w:t>2</w:t>
    </w:r>
    <w:r w:rsidR="009B6247">
      <w:rPr>
        <w:rFonts w:ascii="Arial Black" w:hAnsi="Arial Black"/>
        <w:color w:val="A6A6A6" w:themeColor="background1" w:themeShade="A6"/>
        <w:sz w:val="28"/>
      </w:rPr>
      <w:t>5</w:t>
    </w:r>
  </w:p>
  <w:p w14:paraId="19B6A462" w14:textId="77777777" w:rsidR="00BE3AA8" w:rsidRDefault="00BE3AA8" w:rsidP="00BE3AA8">
    <w:pPr>
      <w:pStyle w:val="En-tte"/>
      <w:jc w:val="center"/>
      <w:rPr>
        <w:rFonts w:ascii="Arial Black" w:hAnsi="Arial Black"/>
        <w:color w:val="A6A6A6" w:themeColor="background1" w:themeShade="A6"/>
      </w:rPr>
    </w:pPr>
  </w:p>
  <w:p w14:paraId="0ECD0791" w14:textId="77777777" w:rsidR="00BE3AA8" w:rsidRDefault="00BE3AA8" w:rsidP="00BE3AA8">
    <w:pPr>
      <w:pStyle w:val="En-tte"/>
      <w:jc w:val="center"/>
      <w:rPr>
        <w:rFonts w:ascii="Arial Black" w:hAnsi="Arial Black"/>
        <w:color w:val="A6A6A6" w:themeColor="background1" w:themeShade="A6"/>
      </w:rPr>
    </w:pPr>
  </w:p>
  <w:p w14:paraId="6AA7EF7C" w14:textId="77777777" w:rsidR="00BE3AA8" w:rsidRDefault="00BE3AA8" w:rsidP="00BE3AA8">
    <w:pPr>
      <w:pStyle w:val="En-tte"/>
      <w:jc w:val="center"/>
      <w:rPr>
        <w:rFonts w:ascii="Arial Black" w:hAnsi="Arial Black"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5336"/>
    <w:multiLevelType w:val="hybridMultilevel"/>
    <w:tmpl w:val="003AF4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47B"/>
    <w:rsid w:val="00025842"/>
    <w:rsid w:val="000B1DA5"/>
    <w:rsid w:val="000D0CD8"/>
    <w:rsid w:val="000D18E8"/>
    <w:rsid w:val="001B254E"/>
    <w:rsid w:val="002513E4"/>
    <w:rsid w:val="002A7294"/>
    <w:rsid w:val="00322C18"/>
    <w:rsid w:val="0032489A"/>
    <w:rsid w:val="003302F0"/>
    <w:rsid w:val="00333F93"/>
    <w:rsid w:val="00353223"/>
    <w:rsid w:val="00365854"/>
    <w:rsid w:val="003F4C2E"/>
    <w:rsid w:val="004573AD"/>
    <w:rsid w:val="0047268E"/>
    <w:rsid w:val="00491614"/>
    <w:rsid w:val="004A7D43"/>
    <w:rsid w:val="005C0921"/>
    <w:rsid w:val="005F1104"/>
    <w:rsid w:val="00604DF5"/>
    <w:rsid w:val="006139AE"/>
    <w:rsid w:val="00616F7A"/>
    <w:rsid w:val="0068250D"/>
    <w:rsid w:val="006E0A59"/>
    <w:rsid w:val="0071336F"/>
    <w:rsid w:val="00722D37"/>
    <w:rsid w:val="00785FC7"/>
    <w:rsid w:val="007A5590"/>
    <w:rsid w:val="007E7A5B"/>
    <w:rsid w:val="008246B0"/>
    <w:rsid w:val="0085347B"/>
    <w:rsid w:val="00871CD4"/>
    <w:rsid w:val="008870F2"/>
    <w:rsid w:val="00892D99"/>
    <w:rsid w:val="008F4EA9"/>
    <w:rsid w:val="008F695C"/>
    <w:rsid w:val="00972827"/>
    <w:rsid w:val="00990AF5"/>
    <w:rsid w:val="009B6247"/>
    <w:rsid w:val="00A04495"/>
    <w:rsid w:val="00A07AFB"/>
    <w:rsid w:val="00A2074E"/>
    <w:rsid w:val="00A872F1"/>
    <w:rsid w:val="00AB44A3"/>
    <w:rsid w:val="00BC479E"/>
    <w:rsid w:val="00BE3AA8"/>
    <w:rsid w:val="00C333A1"/>
    <w:rsid w:val="00C3777C"/>
    <w:rsid w:val="00CA1AC7"/>
    <w:rsid w:val="00CD2824"/>
    <w:rsid w:val="00CF0B03"/>
    <w:rsid w:val="00D41226"/>
    <w:rsid w:val="00D672EC"/>
    <w:rsid w:val="00D972B2"/>
    <w:rsid w:val="00DB594E"/>
    <w:rsid w:val="00DF5861"/>
    <w:rsid w:val="00E2660B"/>
    <w:rsid w:val="00E460F2"/>
    <w:rsid w:val="00E56141"/>
    <w:rsid w:val="00EB69F7"/>
    <w:rsid w:val="00EC51F7"/>
    <w:rsid w:val="00F0067E"/>
    <w:rsid w:val="00F52BDB"/>
    <w:rsid w:val="00F653C2"/>
    <w:rsid w:val="00F77F11"/>
    <w:rsid w:val="00F94BAB"/>
    <w:rsid w:val="00FA3EE0"/>
    <w:rsid w:val="00FA6613"/>
    <w:rsid w:val="00FC4789"/>
    <w:rsid w:val="00FD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08E1F0"/>
  <w15:docId w15:val="{13E23378-9080-4AB9-8DF5-8D37750F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2F0"/>
    <w:pPr>
      <w:jc w:val="both"/>
    </w:pPr>
    <w:rPr>
      <w:rFonts w:ascii="Book Antiqua" w:hAnsi="Book Antiqu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e9faut">
    <w:name w:val="Police par dée9faut"/>
    <w:uiPriority w:val="99"/>
    <w:rsid w:val="0085347B"/>
  </w:style>
  <w:style w:type="paragraph" w:styleId="En-tte">
    <w:name w:val="header"/>
    <w:basedOn w:val="Normal"/>
    <w:link w:val="En-tteCar"/>
    <w:uiPriority w:val="99"/>
    <w:unhideWhenUsed/>
    <w:rsid w:val="003F4C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4C2E"/>
    <w:rPr>
      <w:rFonts w:ascii="Book Antiqua" w:hAnsi="Book Antiqu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F4C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4C2E"/>
    <w:rPr>
      <w:rFonts w:ascii="Book Antiqua" w:hAnsi="Book Antiqua"/>
      <w:sz w:val="24"/>
    </w:rPr>
  </w:style>
  <w:style w:type="paragraph" w:styleId="Paragraphedeliste">
    <w:name w:val="List Paragraph"/>
    <w:basedOn w:val="Normal"/>
    <w:uiPriority w:val="34"/>
    <w:qFormat/>
    <w:rsid w:val="00E5614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1336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573A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7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xtenso.fr/defrenois" TargetMode="External"/><Relationship Id="rId18" Type="http://schemas.openxmlformats.org/officeDocument/2006/relationships/hyperlink" Target="https://www.lextenso.fr/gazette-du-palais" TargetMode="External"/><Relationship Id="rId26" Type="http://schemas.openxmlformats.org/officeDocument/2006/relationships/hyperlink" Target="http://www.cairn.info/revue-francaise-de-droit-constitutionnel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alloz.fr/documentation/Document?id=RECUEI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extenso.fr/bulletin-joly-societes" TargetMode="External"/><Relationship Id="rId17" Type="http://schemas.openxmlformats.org/officeDocument/2006/relationships/hyperlink" Target="http://www.lexis360.fr/Contenus" TargetMode="External"/><Relationship Id="rId25" Type="http://schemas.openxmlformats.org/officeDocument/2006/relationships/hyperlink" Target="http://www.dalloz.fr/documentation/Document?id=RFDA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dalloz.fr/documentation/Document?id=DS" TargetMode="External"/><Relationship Id="rId20" Type="http://schemas.openxmlformats.org/officeDocument/2006/relationships/hyperlink" Target="https://www.lextenso.fr/petites-affiches" TargetMode="External"/><Relationship Id="rId29" Type="http://schemas.openxmlformats.org/officeDocument/2006/relationships/hyperlink" Target="http://www.lexis360.fr/Conten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uveau-europresse-com.proxy-bu2.u-bourgogne.fr/Search/Reading" TargetMode="External"/><Relationship Id="rId24" Type="http://schemas.openxmlformats.org/officeDocument/2006/relationships/hyperlink" Target="https://www.lextenso.fr/revue-du-droit-public" TargetMode="External"/><Relationship Id="rId32" Type="http://schemas.openxmlformats.org/officeDocument/2006/relationships/hyperlink" Target="http://www.lexis360.fr/Conten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xis360.fr/Contenus" TargetMode="External"/><Relationship Id="rId23" Type="http://schemas.openxmlformats.org/officeDocument/2006/relationships/hyperlink" Target="https://www.lextenso.fr/revue-des-contrats" TargetMode="External"/><Relationship Id="rId28" Type="http://schemas.openxmlformats.org/officeDocument/2006/relationships/hyperlink" Target="http://www.dalloz.fr/documentation/Document?id=RTDCOM" TargetMode="External"/><Relationship Id="rId10" Type="http://schemas.openxmlformats.org/officeDocument/2006/relationships/hyperlink" Target="http://www.dalloz.fr/documentation/Document?id=AJPEN" TargetMode="External"/><Relationship Id="rId19" Type="http://schemas.openxmlformats.org/officeDocument/2006/relationships/hyperlink" Target="https://nouveau-europresse-com.proxy-bu2.u-bourgogne.fr/Search/Reading" TargetMode="External"/><Relationship Id="rId31" Type="http://schemas.openxmlformats.org/officeDocument/2006/relationships/hyperlink" Target="http://www.lexis360.fr/Conten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lloz.fr/documentation/Document?id=AJFAM" TargetMode="External"/><Relationship Id="rId14" Type="http://schemas.openxmlformats.org/officeDocument/2006/relationships/hyperlink" Target="http://www.lexis360.fr/Contenus" TargetMode="External"/><Relationship Id="rId22" Type="http://schemas.openxmlformats.org/officeDocument/2006/relationships/hyperlink" Target="http://www.dalloz.fr/documentation/Document?id=LEBON" TargetMode="External"/><Relationship Id="rId27" Type="http://schemas.openxmlformats.org/officeDocument/2006/relationships/hyperlink" Target="http://www.dalloz.fr/documentation/Document?id=RTDCIV" TargetMode="External"/><Relationship Id="rId30" Type="http://schemas.openxmlformats.org/officeDocument/2006/relationships/hyperlink" Target="http://www.lexis360.fr/Contenu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dalloz.fr/documentation/Document?id=AJD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5031-E2FF-4EA9-B67D-4611F807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Beatrice Lorson</cp:lastModifiedBy>
  <cp:revision>41</cp:revision>
  <cp:lastPrinted>2024-01-08T12:48:00Z</cp:lastPrinted>
  <dcterms:created xsi:type="dcterms:W3CDTF">2017-09-20T13:40:00Z</dcterms:created>
  <dcterms:modified xsi:type="dcterms:W3CDTF">2025-01-24T10:35:00Z</dcterms:modified>
</cp:coreProperties>
</file>